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D11" w:rsidRPr="00F76D11" w:rsidRDefault="00524F26" w:rsidP="00F76D11">
      <w:pPr>
        <w:spacing w:after="184" w:line="249" w:lineRule="auto"/>
        <w:ind w:left="4527" w:hanging="10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</w:rPr>
        <w:t xml:space="preserve">Załącznik nr </w:t>
      </w:r>
      <w:r w:rsidR="003518CE">
        <w:rPr>
          <w:rFonts w:ascii="Times New Roman" w:eastAsia="Times New Roman" w:hAnsi="Times New Roman" w:cs="Times New Roman"/>
          <w:i/>
          <w:color w:val="00000A"/>
          <w:sz w:val="20"/>
        </w:rPr>
        <w:t>3</w:t>
      </w:r>
      <w:r w:rsidR="00F76D11" w:rsidRPr="00F76D11">
        <w:rPr>
          <w:rFonts w:ascii="Times New Roman" w:eastAsia="Times New Roman" w:hAnsi="Times New Roman" w:cs="Times New Roman"/>
          <w:i/>
          <w:color w:val="00000A"/>
          <w:sz w:val="20"/>
        </w:rPr>
        <w:t xml:space="preserve"> –wzór oświadczenia gwarancyjnego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eastAsia="Times New Roman" w:hAnsi="Times New Roman" w:cs="Times New Roman"/>
          <w:b/>
          <w:color w:val="00000A"/>
          <w:sz w:val="16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 xml:space="preserve">………………………………………………… 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>Pieczęć/nazwa*Wykonawcy</w:t>
      </w:r>
    </w:p>
    <w:p w:rsidR="00F76D11" w:rsidRPr="00F76D11" w:rsidRDefault="00F76D11" w:rsidP="00F76D11">
      <w:pPr>
        <w:pStyle w:val="Nagwek2"/>
        <w:spacing w:after="76"/>
        <w:ind w:left="0" w:right="69" w:firstLine="0"/>
        <w:jc w:val="center"/>
      </w:pPr>
      <w:r w:rsidRPr="00F76D11">
        <w:rPr>
          <w:color w:val="000000"/>
          <w:sz w:val="28"/>
        </w:rPr>
        <w:t xml:space="preserve">Oświadczenie gwarancyjne </w:t>
      </w:r>
    </w:p>
    <w:p w:rsidR="00F76D11" w:rsidRPr="00F76D11" w:rsidRDefault="00F76D11" w:rsidP="00F76D11">
      <w:pPr>
        <w:spacing w:after="240" w:line="249" w:lineRule="auto"/>
        <w:ind w:left="-5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</w:rPr>
        <w:t>WYKONAWCA:</w:t>
      </w:r>
    </w:p>
    <w:p w:rsidR="00F76D11" w:rsidRPr="00F76D11" w:rsidRDefault="00F76D11" w:rsidP="00F76D11">
      <w:pPr>
        <w:spacing w:after="141" w:line="248" w:lineRule="auto"/>
        <w:ind w:left="-5" w:right="6" w:hanging="10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….........................................................................................................................................................…</w:t>
      </w:r>
    </w:p>
    <w:p w:rsidR="005D38ED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i/>
          <w:color w:val="00000A"/>
        </w:rPr>
      </w:pPr>
      <w:r w:rsidRPr="00F76D11">
        <w:rPr>
          <w:rFonts w:ascii="Times New Roman" w:eastAsia="Times New Roman" w:hAnsi="Times New Roman" w:cs="Times New Roman"/>
          <w:i/>
          <w:color w:val="00000A"/>
        </w:rPr>
        <w:t xml:space="preserve">…............................................................................................................................................…..........… </w:t>
      </w:r>
    </w:p>
    <w:p w:rsidR="00F76D11" w:rsidRPr="00F76D11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b/>
        </w:rPr>
      </w:pPr>
      <w:r w:rsidRPr="00F76D11">
        <w:rPr>
          <w:rFonts w:ascii="Times New Roman" w:eastAsia="Times New Roman" w:hAnsi="Times New Roman" w:cs="Times New Roman"/>
        </w:rPr>
        <w:t xml:space="preserve">zwany dalej </w:t>
      </w:r>
      <w:r w:rsidRPr="00F76D11">
        <w:rPr>
          <w:rFonts w:ascii="Times New Roman" w:eastAsia="Times New Roman" w:hAnsi="Times New Roman" w:cs="Times New Roman"/>
          <w:b/>
        </w:rPr>
        <w:t>Gwarantem o</w:t>
      </w:r>
      <w:r w:rsidRPr="00F76D11">
        <w:rPr>
          <w:rFonts w:ascii="Times New Roman" w:eastAsia="Times New Roman" w:hAnsi="Times New Roman" w:cs="Times New Roman"/>
          <w:b/>
          <w:color w:val="00000A"/>
        </w:rPr>
        <w:t xml:space="preserve">świadcza, że udziela gwarancji Gminie Gniewkowo </w:t>
      </w:r>
      <w:r w:rsidRPr="00F76D11">
        <w:rPr>
          <w:rFonts w:ascii="Times New Roman" w:eastAsia="Times New Roman" w:hAnsi="Times New Roman" w:cs="Times New Roman"/>
          <w:color w:val="00000A"/>
        </w:rPr>
        <w:t>w związku z realizacją umowy z dnia …………... roku, której przedmiotem było</w:t>
      </w:r>
      <w:r w:rsidR="002A77D3">
        <w:rPr>
          <w:rFonts w:ascii="Times New Roman" w:eastAsia="Times New Roman" w:hAnsi="Times New Roman" w:cs="Times New Roman"/>
          <w:color w:val="00000A"/>
        </w:rPr>
        <w:t xml:space="preserve"> wykonanie zadania inwestycyjnego pn.:</w:t>
      </w:r>
      <w:r w:rsidRPr="00F76D11">
        <w:rPr>
          <w:rFonts w:ascii="Times New Roman" w:eastAsia="Times New Roman" w:hAnsi="Times New Roman" w:cs="Times New Roman"/>
          <w:color w:val="00000A"/>
        </w:rPr>
        <w:t xml:space="preserve"> </w:t>
      </w:r>
      <w:r w:rsidR="003518CE" w:rsidRPr="003518CE">
        <w:rPr>
          <w:rFonts w:ascii="Times New Roman" w:hAnsi="Times New Roman" w:cs="Times New Roman"/>
          <w:b/>
          <w:szCs w:val="24"/>
        </w:rPr>
        <w:t>ZAGOSPODAROWANIE TERENU PRZY KLUBIE SENIORA W GNIEWKOWIE- ŚCIEŻKA EDUKACYJNA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oświadcza, że udziela na wykonane roboty jak i na całość przedmiotu umowy ….. miesięcznej gwarancji.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Bieg okresu gwarancji rozpoczyna się w dniu podpisania protokołu odbioru końcowego.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okresie udzielonej gwarancji Gwarant zobowiązuje się do usunięcia ujawnionych wad lub usterek w przedmiocie umowy w terminie do 14 dni kalendarzowych od daty ich zgłoszenia przez Gminę Gniewkowo. O wadach lub usterkach, które ujawniły się w okresie gwarancji Gmina Gniewkowo zobowiązane jest zawiadomić Gwaranta w formie pisemnej niezwłocznie po ich stwierdzeniu.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jest odpowiedzialny za wszelkie szkody i straty, które spowodował w czasie prac nad usuwaniem wad lub usterek.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nie może odmówić w okresie gwarancji usunięcia wad bez względu na wysokość związanych z tym kosztów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nie usunie wady w wymaganym terminie, Gmina Gniewkowo może usunąć wadę we własnym zakresie lub za pomocą osób trze</w:t>
      </w:r>
      <w:r w:rsidR="001B2A7A">
        <w:rPr>
          <w:rFonts w:ascii="Times New Roman" w:eastAsia="Times New Roman" w:hAnsi="Times New Roman" w:cs="Times New Roman"/>
          <w:color w:val="00000A"/>
        </w:rPr>
        <w:t>cich na ryzyko i koszt Gwaranta.</w:t>
      </w:r>
      <w:bookmarkStart w:id="0" w:name="_GoBack"/>
      <w:bookmarkEnd w:id="0"/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z racji swoich zobowiązań wymieni w okresie gwarancji części rzeczy objęte przedmiotem umowy, to termin gwarancji w stosunku do tych części rozpoczyna swój bieg z dniem ponownego przekazania ich Gminie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Dopuszcza się zgłoszenie wad lub usterek za pośrednictwem e-mail na adres: …………….. przy czym każdorazowe zgłoszenie wad lub usterek w tej formie, potwierdzone zostanie na piśmie przez Gminę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przypadku, gdy zakres wad lub usterek uniemożliwia ich usunięcie w terminie określonym w ust. 3, lub w innym przypadku braku obiektywnej możliwości usunięcia wad/usterek, Gmina Gniewkowo wskaże nowy termin ich usunięcia.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Najpóźniej w okresie 14 dni przed upływem okresu gwarancji, Gmina Gniewkowo przystąpi do przeglądu pogwarancyjnego z udziałem Gwaranta.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Gmina Gniewkowo pisemnie powiadamia Gwaranta o terminie przeglądu pogwarancyjnego. Gwarant ma obowiązek uczestniczyć w procedurze przeglądu pogwarancyjnego.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Nieobecność Gwaranta podczas przeglądu pogwarancyjnego, upoważnia Gminę Gniewkowo do dokonania jednostronnego przeglądu. Ustalenia dokonane przez Gminę Gniewkowo podczas jednostronnego przeglądu są wiążące dla Gwaranta.</w:t>
      </w:r>
    </w:p>
    <w:p w:rsidR="00F76D11" w:rsidRPr="00F76D11" w:rsidRDefault="00F76D11" w:rsidP="00F76D11">
      <w:pPr>
        <w:numPr>
          <w:ilvl w:val="0"/>
          <w:numId w:val="23"/>
        </w:numPr>
        <w:spacing w:after="818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Gwarancja nie wyłącza, nie ogranicza ani nie zawiesza uprawnień Gminy Gniewkowo wynikających z przepisów o rękojmi za wady.</w:t>
      </w:r>
    </w:p>
    <w:p w:rsidR="00F76D11" w:rsidRPr="00F76D11" w:rsidRDefault="00F76D11" w:rsidP="00F76D11">
      <w:pPr>
        <w:tabs>
          <w:tab w:val="center" w:pos="7509"/>
        </w:tabs>
        <w:spacing w:after="1" w:line="248" w:lineRule="auto"/>
        <w:ind w:left="-15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...................................., ..........................</w:t>
      </w:r>
      <w:r w:rsidRPr="00F76D11">
        <w:rPr>
          <w:rFonts w:ascii="Times New Roman" w:eastAsia="Times New Roman" w:hAnsi="Times New Roman" w:cs="Times New Roman"/>
          <w:color w:val="00000A"/>
        </w:rPr>
        <w:tab/>
        <w:t>..........................................................</w:t>
      </w:r>
    </w:p>
    <w:p w:rsidR="00F76D11" w:rsidRPr="00F76D11" w:rsidRDefault="00F76D11" w:rsidP="00F76D11">
      <w:pPr>
        <w:tabs>
          <w:tab w:val="center" w:pos="1563"/>
          <w:tab w:val="center" w:pos="7509"/>
        </w:tabs>
        <w:spacing w:after="0" w:line="265" w:lineRule="auto"/>
        <w:rPr>
          <w:rFonts w:ascii="Times New Roman" w:hAnsi="Times New Roman" w:cs="Times New Roman"/>
        </w:rPr>
      </w:pPr>
      <w:r w:rsidRPr="00F76D11">
        <w:rPr>
          <w:rFonts w:ascii="Times New Roman" w:hAnsi="Times New Roman" w:cs="Times New Roman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 xml:space="preserve">Miejscowość                                    dnia </w:t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8"/>
        </w:rPr>
        <w:t>(podpis osoby/ osób uprawnionej/-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</w:p>
    <w:p w:rsidR="008629A3" w:rsidRPr="00F76D11" w:rsidRDefault="00F76D11" w:rsidP="00375C76">
      <w:pPr>
        <w:spacing w:after="413"/>
        <w:ind w:left="10" w:right="994" w:hanging="10"/>
        <w:jc w:val="right"/>
        <w:rPr>
          <w:rStyle w:val="bold"/>
          <w:rFonts w:ascii="Times New Roman" w:hAnsi="Times New Roman" w:cs="Times New Roman"/>
          <w:b w:val="0"/>
        </w:rPr>
      </w:pPr>
      <w:r w:rsidRPr="00F76D11">
        <w:rPr>
          <w:rFonts w:ascii="Times New Roman" w:eastAsia="Times New Roman" w:hAnsi="Times New Roman" w:cs="Times New Roman"/>
          <w:color w:val="00000A"/>
          <w:sz w:val="18"/>
        </w:rPr>
        <w:t>składającej/-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  <w:r w:rsidRPr="00F76D11">
        <w:rPr>
          <w:rFonts w:ascii="Times New Roman" w:eastAsia="Times New Roman" w:hAnsi="Times New Roman" w:cs="Times New Roman"/>
          <w:color w:val="00000A"/>
          <w:sz w:val="18"/>
        </w:rPr>
        <w:t xml:space="preserve"> zobowiązanie)</w:t>
      </w:r>
    </w:p>
    <w:sectPr w:rsidR="008629A3" w:rsidRPr="00F76D11" w:rsidSect="00F76D11">
      <w:headerReference w:type="default" r:id="rId8"/>
      <w:pgSz w:w="11906" w:h="16838"/>
      <w:pgMar w:top="1134" w:right="964" w:bottom="1134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071" w:rsidRDefault="002A5071" w:rsidP="0001368A">
      <w:pPr>
        <w:spacing w:after="0" w:line="240" w:lineRule="auto"/>
      </w:pPr>
      <w:r>
        <w:separator/>
      </w:r>
    </w:p>
  </w:endnote>
  <w:endnote w:type="continuationSeparator" w:id="0">
    <w:p w:rsidR="002A5071" w:rsidRDefault="002A5071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071" w:rsidRDefault="002A5071" w:rsidP="0001368A">
      <w:pPr>
        <w:spacing w:after="0" w:line="240" w:lineRule="auto"/>
      </w:pPr>
      <w:r>
        <w:separator/>
      </w:r>
    </w:p>
  </w:footnote>
  <w:footnote w:type="continuationSeparator" w:id="0">
    <w:p w:rsidR="002A5071" w:rsidRDefault="002A5071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7BB" w:rsidRDefault="003518CE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t>RZp.271.1.20</w:t>
    </w:r>
    <w:r w:rsidR="002A77D3">
      <w:rPr>
        <w:rFonts w:ascii="Times New Roman" w:hAnsi="Times New Roman" w:cs="Times New Roman"/>
        <w:color w:val="7F7F7F" w:themeColor="text1" w:themeTint="80"/>
        <w:sz w:val="20"/>
        <w:szCs w:val="20"/>
      </w:rPr>
      <w:t>.</w:t>
    </w:r>
    <w:r w:rsidR="000827BB">
      <w:rPr>
        <w:rFonts w:ascii="Times New Roman" w:hAnsi="Times New Roman" w:cs="Times New Roman"/>
        <w:color w:val="7F7F7F" w:themeColor="text1" w:themeTint="80"/>
        <w:sz w:val="20"/>
        <w:szCs w:val="20"/>
      </w:rPr>
      <w:t>2021</w:t>
    </w:r>
  </w:p>
  <w:p w:rsidR="00333C74" w:rsidRPr="000827BB" w:rsidRDefault="002A5071">
    <w:pPr>
      <w:pStyle w:val="Nagwek"/>
      <w:rPr>
        <w:b/>
      </w:rPr>
    </w:pPr>
    <w:r>
      <w:rPr>
        <w:b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8014B0"/>
    <w:multiLevelType w:val="hybridMultilevel"/>
    <w:tmpl w:val="A902443C"/>
    <w:lvl w:ilvl="0" w:tplc="04D006BE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EE43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820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640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2C9E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0BD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A0EF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CA5F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04F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3"/>
  </w:num>
  <w:num w:numId="3">
    <w:abstractNumId w:val="12"/>
  </w:num>
  <w:num w:numId="4">
    <w:abstractNumId w:val="22"/>
  </w:num>
  <w:num w:numId="5">
    <w:abstractNumId w:val="18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21"/>
  </w:num>
  <w:num w:numId="13">
    <w:abstractNumId w:val="15"/>
  </w:num>
  <w:num w:numId="14">
    <w:abstractNumId w:val="7"/>
  </w:num>
  <w:num w:numId="15">
    <w:abstractNumId w:val="2"/>
  </w:num>
  <w:num w:numId="16">
    <w:abstractNumId w:val="5"/>
  </w:num>
  <w:num w:numId="17">
    <w:abstractNumId w:val="10"/>
  </w:num>
  <w:num w:numId="18">
    <w:abstractNumId w:val="17"/>
  </w:num>
  <w:num w:numId="19">
    <w:abstractNumId w:val="1"/>
  </w:num>
  <w:num w:numId="20">
    <w:abstractNumId w:val="11"/>
  </w:num>
  <w:num w:numId="21">
    <w:abstractNumId w:val="20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F08"/>
    <w:rsid w:val="00002D1E"/>
    <w:rsid w:val="0001368A"/>
    <w:rsid w:val="00030046"/>
    <w:rsid w:val="000351BA"/>
    <w:rsid w:val="00045647"/>
    <w:rsid w:val="00045C91"/>
    <w:rsid w:val="000551AD"/>
    <w:rsid w:val="00060971"/>
    <w:rsid w:val="0007774C"/>
    <w:rsid w:val="000827BB"/>
    <w:rsid w:val="000A4B2C"/>
    <w:rsid w:val="000B2911"/>
    <w:rsid w:val="000C1751"/>
    <w:rsid w:val="000D1310"/>
    <w:rsid w:val="000D1742"/>
    <w:rsid w:val="000E1B66"/>
    <w:rsid w:val="00112656"/>
    <w:rsid w:val="00130FF5"/>
    <w:rsid w:val="00135404"/>
    <w:rsid w:val="00152F64"/>
    <w:rsid w:val="00154F01"/>
    <w:rsid w:val="00182451"/>
    <w:rsid w:val="00191863"/>
    <w:rsid w:val="001B2A7A"/>
    <w:rsid w:val="001F1927"/>
    <w:rsid w:val="00202689"/>
    <w:rsid w:val="002153D9"/>
    <w:rsid w:val="00223E86"/>
    <w:rsid w:val="00250024"/>
    <w:rsid w:val="002632F2"/>
    <w:rsid w:val="0026442D"/>
    <w:rsid w:val="00274521"/>
    <w:rsid w:val="00290490"/>
    <w:rsid w:val="002A027D"/>
    <w:rsid w:val="002A4F4E"/>
    <w:rsid w:val="002A5071"/>
    <w:rsid w:val="002A77D3"/>
    <w:rsid w:val="002D2EA7"/>
    <w:rsid w:val="002D5897"/>
    <w:rsid w:val="002E6296"/>
    <w:rsid w:val="002F13E4"/>
    <w:rsid w:val="003040DF"/>
    <w:rsid w:val="003073F2"/>
    <w:rsid w:val="00314717"/>
    <w:rsid w:val="00333C74"/>
    <w:rsid w:val="00340842"/>
    <w:rsid w:val="003518CE"/>
    <w:rsid w:val="00375C76"/>
    <w:rsid w:val="003A0538"/>
    <w:rsid w:val="003C02E5"/>
    <w:rsid w:val="003C5095"/>
    <w:rsid w:val="003D113D"/>
    <w:rsid w:val="003F0DC7"/>
    <w:rsid w:val="004027A9"/>
    <w:rsid w:val="004037AD"/>
    <w:rsid w:val="00406E9E"/>
    <w:rsid w:val="0041629D"/>
    <w:rsid w:val="00436C40"/>
    <w:rsid w:val="00444B01"/>
    <w:rsid w:val="00451597"/>
    <w:rsid w:val="004606E7"/>
    <w:rsid w:val="00466779"/>
    <w:rsid w:val="004833CF"/>
    <w:rsid w:val="004977AA"/>
    <w:rsid w:val="004B4814"/>
    <w:rsid w:val="004C3575"/>
    <w:rsid w:val="004C3CEA"/>
    <w:rsid w:val="004E12E8"/>
    <w:rsid w:val="004F0826"/>
    <w:rsid w:val="00507599"/>
    <w:rsid w:val="00524F26"/>
    <w:rsid w:val="005376FD"/>
    <w:rsid w:val="005418AB"/>
    <w:rsid w:val="0055094A"/>
    <w:rsid w:val="00564543"/>
    <w:rsid w:val="00575A8F"/>
    <w:rsid w:val="00597DFF"/>
    <w:rsid w:val="005B3107"/>
    <w:rsid w:val="005B6191"/>
    <w:rsid w:val="005C7DBF"/>
    <w:rsid w:val="005D38ED"/>
    <w:rsid w:val="005D7107"/>
    <w:rsid w:val="005F5C8C"/>
    <w:rsid w:val="006018E6"/>
    <w:rsid w:val="00625BAA"/>
    <w:rsid w:val="00647A90"/>
    <w:rsid w:val="006A7AC6"/>
    <w:rsid w:val="006B3627"/>
    <w:rsid w:val="006B7001"/>
    <w:rsid w:val="006E73B2"/>
    <w:rsid w:val="006F1B50"/>
    <w:rsid w:val="0072351D"/>
    <w:rsid w:val="007269D1"/>
    <w:rsid w:val="00734C4F"/>
    <w:rsid w:val="00752748"/>
    <w:rsid w:val="007775CA"/>
    <w:rsid w:val="00782311"/>
    <w:rsid w:val="007841F4"/>
    <w:rsid w:val="007C57FE"/>
    <w:rsid w:val="007C7CCB"/>
    <w:rsid w:val="007F69D3"/>
    <w:rsid w:val="008007B5"/>
    <w:rsid w:val="00816DDB"/>
    <w:rsid w:val="008629A3"/>
    <w:rsid w:val="00866CC5"/>
    <w:rsid w:val="00884B42"/>
    <w:rsid w:val="008B2A99"/>
    <w:rsid w:val="008F1548"/>
    <w:rsid w:val="0092350E"/>
    <w:rsid w:val="0093011A"/>
    <w:rsid w:val="00943E5A"/>
    <w:rsid w:val="00952BAE"/>
    <w:rsid w:val="00957F3B"/>
    <w:rsid w:val="0097199C"/>
    <w:rsid w:val="00980E4C"/>
    <w:rsid w:val="00982633"/>
    <w:rsid w:val="009A424A"/>
    <w:rsid w:val="00A10C7D"/>
    <w:rsid w:val="00A37BE3"/>
    <w:rsid w:val="00A5031B"/>
    <w:rsid w:val="00A5547B"/>
    <w:rsid w:val="00A82EE4"/>
    <w:rsid w:val="00A85061"/>
    <w:rsid w:val="00A87A1A"/>
    <w:rsid w:val="00AB0B25"/>
    <w:rsid w:val="00AB1C2D"/>
    <w:rsid w:val="00AB43E7"/>
    <w:rsid w:val="00AC1A1A"/>
    <w:rsid w:val="00AC79D6"/>
    <w:rsid w:val="00AD3090"/>
    <w:rsid w:val="00AD71B0"/>
    <w:rsid w:val="00AD73F2"/>
    <w:rsid w:val="00B1151C"/>
    <w:rsid w:val="00B34B0E"/>
    <w:rsid w:val="00B54E48"/>
    <w:rsid w:val="00BC7129"/>
    <w:rsid w:val="00BD3FFA"/>
    <w:rsid w:val="00BF160E"/>
    <w:rsid w:val="00C050A0"/>
    <w:rsid w:val="00C116B7"/>
    <w:rsid w:val="00C1441B"/>
    <w:rsid w:val="00C66365"/>
    <w:rsid w:val="00C66FC6"/>
    <w:rsid w:val="00C73F9D"/>
    <w:rsid w:val="00C934AB"/>
    <w:rsid w:val="00C959BA"/>
    <w:rsid w:val="00CB13B1"/>
    <w:rsid w:val="00CB6B4A"/>
    <w:rsid w:val="00CC3E52"/>
    <w:rsid w:val="00D1769A"/>
    <w:rsid w:val="00D25645"/>
    <w:rsid w:val="00D348DB"/>
    <w:rsid w:val="00D4752C"/>
    <w:rsid w:val="00D50C55"/>
    <w:rsid w:val="00D923F3"/>
    <w:rsid w:val="00D93EE8"/>
    <w:rsid w:val="00D95BFE"/>
    <w:rsid w:val="00DC2350"/>
    <w:rsid w:val="00DC4CEB"/>
    <w:rsid w:val="00DC60E6"/>
    <w:rsid w:val="00DD0CAA"/>
    <w:rsid w:val="00DD4B2B"/>
    <w:rsid w:val="00E11099"/>
    <w:rsid w:val="00E145AE"/>
    <w:rsid w:val="00E21104"/>
    <w:rsid w:val="00E377DD"/>
    <w:rsid w:val="00E45700"/>
    <w:rsid w:val="00E67CB8"/>
    <w:rsid w:val="00E83BCA"/>
    <w:rsid w:val="00E84FE7"/>
    <w:rsid w:val="00E91882"/>
    <w:rsid w:val="00EB5C80"/>
    <w:rsid w:val="00F02936"/>
    <w:rsid w:val="00F368B9"/>
    <w:rsid w:val="00F4666E"/>
    <w:rsid w:val="00F55F08"/>
    <w:rsid w:val="00F56CDE"/>
    <w:rsid w:val="00F76D11"/>
    <w:rsid w:val="00F774D5"/>
    <w:rsid w:val="00F84037"/>
    <w:rsid w:val="00F90A72"/>
    <w:rsid w:val="00FB3839"/>
    <w:rsid w:val="00FE04A3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0E6"/>
  </w:style>
  <w:style w:type="paragraph" w:styleId="Nagwek2">
    <w:name w:val="heading 2"/>
    <w:next w:val="Normalny"/>
    <w:link w:val="Nagwek2Znak"/>
    <w:uiPriority w:val="9"/>
    <w:unhideWhenUsed/>
    <w:qFormat/>
    <w:rsid w:val="00F76D11"/>
    <w:pPr>
      <w:keepNext/>
      <w:keepLines/>
      <w:spacing w:after="0" w:line="259" w:lineRule="auto"/>
      <w:ind w:left="192" w:hanging="10"/>
      <w:outlineLvl w:val="1"/>
    </w:pPr>
    <w:rPr>
      <w:rFonts w:ascii="Times New Roman" w:eastAsia="Times New Roman" w:hAnsi="Times New Roman" w:cs="Times New Roman"/>
      <w:b/>
      <w:color w:val="00000A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5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50A0"/>
  </w:style>
  <w:style w:type="character" w:customStyle="1" w:styleId="Nagwek2Znak">
    <w:name w:val="Nagłówek 2 Znak"/>
    <w:basedOn w:val="Domylnaczcionkaakapitu"/>
    <w:link w:val="Nagwek2"/>
    <w:uiPriority w:val="9"/>
    <w:rsid w:val="00F76D11"/>
    <w:rPr>
      <w:rFonts w:ascii="Times New Roman" w:eastAsia="Times New Roman" w:hAnsi="Times New Roman" w:cs="Times New Roman"/>
      <w:b/>
      <w:color w:val="00000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454</Words>
  <Characters>2730</Characters>
  <Application>Microsoft Office Word</Application>
  <DocSecurity>0</DocSecurity>
  <Lines>22</Lines>
  <Paragraphs>6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Jacek Martenka</cp:lastModifiedBy>
  <cp:revision>55</cp:revision>
  <cp:lastPrinted>2019-05-22T12:10:00Z</cp:lastPrinted>
  <dcterms:created xsi:type="dcterms:W3CDTF">2016-03-22T08:16:00Z</dcterms:created>
  <dcterms:modified xsi:type="dcterms:W3CDTF">2021-11-15T10:48:00Z</dcterms:modified>
</cp:coreProperties>
</file>